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FC" w:rsidRDefault="00D77D64" w:rsidP="002915FC">
      <w:pPr>
        <w:rPr>
          <w:lang w:eastAsia="en-AU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278406</wp:posOffset>
            </wp:positionV>
            <wp:extent cx="2051050" cy="2519045"/>
            <wp:effectExtent l="0" t="0" r="6350" b="0"/>
            <wp:wrapTight wrapText="bothSides">
              <wp:wrapPolygon edited="0">
                <wp:start x="0" y="0"/>
                <wp:lineTo x="0" y="21399"/>
                <wp:lineTo x="21466" y="21399"/>
                <wp:lineTo x="21466" y="0"/>
                <wp:lineTo x="0" y="0"/>
              </wp:wrapPolygon>
            </wp:wrapTight>
            <wp:docPr id="2" name="Picture 2" descr="Water tap clip art cartoon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er tap clip art cartoon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2593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61"/>
                    <a:stretch/>
                  </pic:blipFill>
                  <pic:spPr bwMode="auto">
                    <a:xfrm>
                      <a:off x="0" y="0"/>
                      <a:ext cx="2051050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FC">
        <w:rPr>
          <w:lang w:eastAsia="en-AU"/>
        </w:rPr>
        <w:t>If your area has been affected by flooding, your tap water may not be working or safe to drink.</w:t>
      </w:r>
    </w:p>
    <w:p w:rsidR="00D77D64" w:rsidRDefault="002915FC" w:rsidP="002915FC">
      <w:pPr>
        <w:rPr>
          <w:lang w:eastAsia="en-AU"/>
        </w:rPr>
      </w:pPr>
      <w:r>
        <w:rPr>
          <w:lang w:eastAsia="en-AU"/>
        </w:rPr>
        <w:t xml:space="preserve">To disinfect </w:t>
      </w:r>
      <w:r w:rsidR="00F433D0">
        <w:rPr>
          <w:lang w:eastAsia="en-AU"/>
        </w:rPr>
        <w:t>your water</w:t>
      </w:r>
      <w:r>
        <w:rPr>
          <w:lang w:eastAsia="en-AU"/>
        </w:rPr>
        <w:t xml:space="preserve">, </w:t>
      </w:r>
      <w:r w:rsidR="00D77D64">
        <w:rPr>
          <w:lang w:eastAsia="en-AU"/>
        </w:rPr>
        <w:t>follow these steps:</w:t>
      </w:r>
    </w:p>
    <w:p w:rsidR="00D77D64" w:rsidRDefault="00D77D64" w:rsidP="002915FC">
      <w:pPr>
        <w:rPr>
          <w:lang w:eastAsia="en-AU"/>
        </w:rPr>
      </w:pPr>
      <w:r>
        <w:rPr>
          <w:lang w:eastAsia="en-AU"/>
        </w:rPr>
        <w:t xml:space="preserve">Step 1. Strain the water </w:t>
      </w:r>
      <w:r w:rsidRPr="00D77D64">
        <w:rPr>
          <w:lang w:eastAsia="en-AU"/>
        </w:rPr>
        <w:t xml:space="preserve">through a clean cloth to remove dirt, debris </w:t>
      </w:r>
      <w:r>
        <w:rPr>
          <w:lang w:eastAsia="en-AU"/>
        </w:rPr>
        <w:t>or</w:t>
      </w:r>
      <w:r w:rsidRPr="00D77D64">
        <w:rPr>
          <w:lang w:eastAsia="en-AU"/>
        </w:rPr>
        <w:t xml:space="preserve"> mud</w:t>
      </w:r>
      <w:r>
        <w:rPr>
          <w:lang w:eastAsia="en-AU"/>
        </w:rPr>
        <w:t>.</w:t>
      </w:r>
    </w:p>
    <w:p w:rsidR="002915FC" w:rsidRDefault="00D77D64" w:rsidP="002915FC">
      <w:pPr>
        <w:rPr>
          <w:lang w:eastAsia="en-AU"/>
        </w:rPr>
      </w:pPr>
      <w:r>
        <w:rPr>
          <w:lang w:eastAsia="en-AU"/>
        </w:rPr>
        <w:t>Step 2. B</w:t>
      </w:r>
      <w:r w:rsidR="002915FC">
        <w:rPr>
          <w:lang w:eastAsia="en-AU"/>
        </w:rPr>
        <w:t xml:space="preserve">oil </w:t>
      </w:r>
      <w:r>
        <w:rPr>
          <w:lang w:eastAsia="en-AU"/>
        </w:rPr>
        <w:t>the water f</w:t>
      </w:r>
      <w:r w:rsidR="002915FC">
        <w:rPr>
          <w:lang w:eastAsia="en-AU"/>
        </w:rPr>
        <w:t xml:space="preserve">or at least one minute and let it cool before: </w:t>
      </w:r>
    </w:p>
    <w:p w:rsidR="002915FC" w:rsidRDefault="002915FC" w:rsidP="002915FC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drinking</w:t>
      </w:r>
    </w:p>
    <w:p w:rsidR="002915FC" w:rsidRDefault="002915FC" w:rsidP="002915FC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cleaning your teeth</w:t>
      </w:r>
    </w:p>
    <w:p w:rsidR="00D77D64" w:rsidRDefault="002915FC" w:rsidP="00D77D64">
      <w:pPr>
        <w:pStyle w:val="ListParagraph"/>
        <w:numPr>
          <w:ilvl w:val="0"/>
          <w:numId w:val="48"/>
        </w:numPr>
        <w:rPr>
          <w:lang w:eastAsia="en-AU"/>
        </w:rPr>
      </w:pPr>
      <w:proofErr w:type="gramStart"/>
      <w:r>
        <w:rPr>
          <w:lang w:eastAsia="en-AU"/>
        </w:rPr>
        <w:t>preparing</w:t>
      </w:r>
      <w:proofErr w:type="gramEnd"/>
      <w:r>
        <w:rPr>
          <w:lang w:eastAsia="en-AU"/>
        </w:rPr>
        <w:t xml:space="preserve"> food.</w:t>
      </w:r>
    </w:p>
    <w:p w:rsidR="00D77D64" w:rsidRDefault="00D77D64" w:rsidP="00D77D64">
      <w:pPr>
        <w:rPr>
          <w:lang w:eastAsia="en-AU"/>
        </w:rPr>
      </w:pPr>
      <w:r>
        <w:rPr>
          <w:lang w:eastAsia="en-AU"/>
        </w:rPr>
        <w:t xml:space="preserve">Step 3. Repeat step 1 and 2 until </w:t>
      </w:r>
      <w:r w:rsidRPr="00D77D64">
        <w:rPr>
          <w:lang w:eastAsia="en-AU"/>
        </w:rPr>
        <w:t xml:space="preserve">NT Health </w:t>
      </w:r>
      <w:r>
        <w:rPr>
          <w:lang w:eastAsia="en-AU"/>
        </w:rPr>
        <w:t>have</w:t>
      </w:r>
      <w:r w:rsidRPr="00D77D64">
        <w:rPr>
          <w:lang w:eastAsia="en-AU"/>
        </w:rPr>
        <w:t xml:space="preserve"> advise </w:t>
      </w:r>
      <w:r>
        <w:rPr>
          <w:lang w:eastAsia="en-AU"/>
        </w:rPr>
        <w:t xml:space="preserve">your </w:t>
      </w:r>
      <w:r w:rsidRPr="00D77D64">
        <w:rPr>
          <w:lang w:eastAsia="en-AU"/>
        </w:rPr>
        <w:t>tap water is safe to drink.</w:t>
      </w:r>
    </w:p>
    <w:p w:rsidR="002915FC" w:rsidRDefault="002915FC" w:rsidP="002915FC">
      <w:pPr>
        <w:rPr>
          <w:lang w:eastAsia="en-AU"/>
        </w:rPr>
      </w:pPr>
      <w:r>
        <w:rPr>
          <w:lang w:eastAsia="en-AU"/>
        </w:rPr>
        <w:t xml:space="preserve">If your tap water is not working, other sources of water can be found in your hot water system or rainwater. Before drinking the water, disinfect it by </w:t>
      </w:r>
      <w:r w:rsidR="00EB5852">
        <w:rPr>
          <w:lang w:eastAsia="en-AU"/>
        </w:rPr>
        <w:t>following the steps</w:t>
      </w:r>
      <w:r>
        <w:rPr>
          <w:lang w:eastAsia="en-AU"/>
        </w:rPr>
        <w:t xml:space="preserve"> above.</w:t>
      </w:r>
    </w:p>
    <w:p w:rsidR="00D77D64" w:rsidRDefault="00F433D0" w:rsidP="00D77D64">
      <w:pPr>
        <w:rPr>
          <w:lang w:eastAsia="en-AU"/>
        </w:rPr>
      </w:pPr>
      <w:r>
        <w:rPr>
          <w:lang w:eastAsia="en-AU"/>
        </w:rPr>
        <w:t>But i</w:t>
      </w:r>
      <w:r w:rsidR="002915FC">
        <w:rPr>
          <w:lang w:eastAsia="en-AU"/>
        </w:rPr>
        <w:t xml:space="preserve">f the water </w:t>
      </w:r>
      <w:r>
        <w:rPr>
          <w:lang w:eastAsia="en-AU"/>
        </w:rPr>
        <w:t xml:space="preserve">has an unusual odour or </w:t>
      </w:r>
      <w:r w:rsidR="002915FC">
        <w:rPr>
          <w:lang w:eastAsia="en-AU"/>
        </w:rPr>
        <w:t>colour</w:t>
      </w:r>
      <w:r>
        <w:rPr>
          <w:lang w:eastAsia="en-AU"/>
        </w:rPr>
        <w:t>,</w:t>
      </w:r>
      <w:r w:rsidR="002915FC">
        <w:rPr>
          <w:lang w:eastAsia="en-AU"/>
        </w:rPr>
        <w:t xml:space="preserve"> or may be contaminated with chemicals, do not drink or use it. Boiling it will not remove chemicals.</w:t>
      </w:r>
    </w:p>
    <w:p w:rsidR="00614380" w:rsidRPr="00C62A34" w:rsidRDefault="00D77D64" w:rsidP="005B7477">
      <w:pPr>
        <w:rPr>
          <w:lang w:eastAsia="en-AU"/>
        </w:rPr>
      </w:pPr>
      <w:r>
        <w:rPr>
          <w:lang w:eastAsia="en-AU"/>
        </w:rPr>
        <w:t>If there is shortage of safe-drinking water, don’t use it for other purposes. This includes bathing, washing clothes, dishes or flushing toilets. Untreated water from swimming pools or rainwater should be used instead.</w:t>
      </w:r>
      <w:r w:rsidRPr="00D77D64">
        <w:t xml:space="preserve"> </w:t>
      </w:r>
    </w:p>
    <w:sectPr w:rsidR="00614380" w:rsidRPr="00C62A34" w:rsidSect="00A56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DB9" w:rsidRDefault="00B05DB9" w:rsidP="007332FF">
      <w:r>
        <w:separator/>
      </w:r>
    </w:p>
  </w:endnote>
  <w:endnote w:type="continuationSeparator" w:id="0">
    <w:p w:rsidR="00B05DB9" w:rsidRDefault="00B05DB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  <w:b/>
                </w:rPr>
                <w:t>&lt;NAME&gt;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B05DB9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1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B77AAD">
                <w:rPr>
                  <w:rStyle w:val="PageNumber"/>
                </w:rPr>
                <w:t>15 March 2023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B77AAD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B77AAD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Pr="00B77AAD" w:rsidRDefault="00B77AAD" w:rsidP="00D47DC7">
          <w:pPr>
            <w:spacing w:after="0"/>
            <w:rPr>
              <w:rStyle w:val="PageNumber"/>
              <w:b/>
            </w:rPr>
          </w:pPr>
          <w:r w:rsidRPr="00B77AAD">
            <w:rPr>
              <w:rStyle w:val="PageNumber"/>
              <w:b/>
            </w:rPr>
            <w:t>SecureNT</w:t>
          </w:r>
        </w:p>
        <w:p w:rsidR="00D47DC7" w:rsidRPr="00CE6614" w:rsidRDefault="00B05DB9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1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B77AAD">
                <w:rPr>
                  <w:rStyle w:val="PageNumber"/>
                </w:rPr>
                <w:t>15 March 2023</w:t>
              </w:r>
            </w:sdtContent>
          </w:sdt>
          <w:r w:rsidR="00B77AA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33310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33310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DB9" w:rsidRDefault="00B05DB9" w:rsidP="007332FF">
      <w:r>
        <w:separator/>
      </w:r>
    </w:p>
  </w:footnote>
  <w:footnote w:type="continuationSeparator" w:id="0">
    <w:p w:rsidR="00B05DB9" w:rsidRDefault="00B05DB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B05DB9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915FC">
          <w:t>Water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Default="002915FC" w:rsidP="00435082">
        <w:pPr>
          <w:pStyle w:val="Title"/>
        </w:pPr>
        <w:r>
          <w:rPr>
            <w:rStyle w:val="TitleChar"/>
          </w:rPr>
          <w:t>Water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A513BAA"/>
    <w:multiLevelType w:val="hybridMultilevel"/>
    <w:tmpl w:val="6C383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7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FC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6F1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244B2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7D3"/>
    <w:rsid w:val="00235C01"/>
    <w:rsid w:val="00247343"/>
    <w:rsid w:val="00265C56"/>
    <w:rsid w:val="002716CD"/>
    <w:rsid w:val="00274D4B"/>
    <w:rsid w:val="002806F5"/>
    <w:rsid w:val="00281577"/>
    <w:rsid w:val="00287D73"/>
    <w:rsid w:val="002915FC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33107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B7477"/>
    <w:rsid w:val="005C2833"/>
    <w:rsid w:val="005E144D"/>
    <w:rsid w:val="005E1500"/>
    <w:rsid w:val="005E3A43"/>
    <w:rsid w:val="005F0B17"/>
    <w:rsid w:val="005F6602"/>
    <w:rsid w:val="005F77C7"/>
    <w:rsid w:val="00614380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2B74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5DB9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77AAD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77D64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5852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02E7C"/>
    <w:rsid w:val="00F06F38"/>
    <w:rsid w:val="00F22998"/>
    <w:rsid w:val="00F30AE1"/>
    <w:rsid w:val="00F433D0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D944ED-ACF4-4ECD-998A-DA6D0D90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FC3561-DD07-4B77-A5E0-C10F1E02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55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</vt:lpstr>
    </vt:vector>
  </TitlesOfParts>
  <Company>&lt;NAME&gt;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:creator>Northern Territory Government</dc:creator>
  <cp:lastModifiedBy>Euan Hawthorne</cp:lastModifiedBy>
  <cp:revision>6</cp:revision>
  <cp:lastPrinted>2019-07-29T01:45:00Z</cp:lastPrinted>
  <dcterms:created xsi:type="dcterms:W3CDTF">2023-03-14T03:04:00Z</dcterms:created>
  <dcterms:modified xsi:type="dcterms:W3CDTF">2023-03-15T22:02:00Z</dcterms:modified>
</cp:coreProperties>
</file>